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A224" w14:textId="3DC74F1A" w:rsidR="00A52A82" w:rsidRDefault="00A52A82"/>
    <w:p w14:paraId="0E9C44B2" w14:textId="77777777" w:rsidR="00113189" w:rsidRDefault="00113189"/>
    <w:p w14:paraId="5F6B0FC0" w14:textId="77777777" w:rsidR="00113189" w:rsidRDefault="00113189"/>
    <w:p w14:paraId="319D8EFF" w14:textId="1A3D410B" w:rsidR="00113189" w:rsidRPr="002F2C89" w:rsidRDefault="00743398" w:rsidP="00113189">
      <w:pPr>
        <w:jc w:val="center"/>
        <w:rPr>
          <w:b/>
          <w:bCs/>
          <w:sz w:val="28"/>
          <w:szCs w:val="28"/>
          <w:u w:val="single"/>
        </w:rPr>
      </w:pPr>
      <w:r>
        <w:rPr>
          <w:b/>
          <w:bCs/>
          <w:sz w:val="28"/>
          <w:szCs w:val="28"/>
          <w:u w:val="single"/>
        </w:rPr>
        <w:t xml:space="preserve">Voluntary </w:t>
      </w:r>
      <w:r w:rsidR="00113189" w:rsidRPr="002F2C89">
        <w:rPr>
          <w:b/>
          <w:bCs/>
          <w:sz w:val="28"/>
          <w:szCs w:val="28"/>
          <w:u w:val="single"/>
        </w:rPr>
        <w:t xml:space="preserve">Volunteer </w:t>
      </w:r>
      <w:r w:rsidR="00C36B11" w:rsidRPr="002F2C89">
        <w:rPr>
          <w:b/>
          <w:bCs/>
          <w:sz w:val="28"/>
          <w:szCs w:val="28"/>
          <w:u w:val="single"/>
        </w:rPr>
        <w:t>Co-ordinator</w:t>
      </w:r>
      <w:r w:rsidR="00113189" w:rsidRPr="002F2C89">
        <w:rPr>
          <w:b/>
          <w:bCs/>
          <w:sz w:val="28"/>
          <w:szCs w:val="28"/>
          <w:u w:val="single"/>
        </w:rPr>
        <w:t xml:space="preserve"> </w:t>
      </w:r>
      <w:r w:rsidR="00B73C2A" w:rsidRPr="002F2C89">
        <w:rPr>
          <w:b/>
          <w:bCs/>
          <w:sz w:val="28"/>
          <w:szCs w:val="28"/>
          <w:u w:val="single"/>
        </w:rPr>
        <w:t>role</w:t>
      </w:r>
      <w:r w:rsidR="002F2C89" w:rsidRPr="002F2C89">
        <w:rPr>
          <w:b/>
          <w:bCs/>
          <w:sz w:val="28"/>
          <w:szCs w:val="28"/>
          <w:u w:val="single"/>
        </w:rPr>
        <w:t xml:space="preserve"> </w:t>
      </w:r>
    </w:p>
    <w:p w14:paraId="7CDC755E" w14:textId="6DB6BF8B" w:rsidR="00113189" w:rsidRPr="002F2C89" w:rsidRDefault="00113189" w:rsidP="00D0238C">
      <w:pPr>
        <w:jc w:val="center"/>
        <w:rPr>
          <w:b/>
          <w:bCs/>
          <w:sz w:val="28"/>
          <w:szCs w:val="28"/>
        </w:rPr>
      </w:pPr>
      <w:r w:rsidRPr="002F2C89">
        <w:rPr>
          <w:b/>
          <w:bCs/>
          <w:sz w:val="28"/>
          <w:szCs w:val="28"/>
        </w:rPr>
        <w:t xml:space="preserve">Wild Skills Wild Spaces </w:t>
      </w:r>
    </w:p>
    <w:p w14:paraId="0CD01B1F" w14:textId="77777777" w:rsidR="00D0238C" w:rsidRPr="002F2C89" w:rsidRDefault="00D0238C" w:rsidP="00D0238C">
      <w:pPr>
        <w:jc w:val="center"/>
        <w:rPr>
          <w:b/>
          <w:bCs/>
          <w:sz w:val="24"/>
          <w:szCs w:val="24"/>
        </w:rPr>
      </w:pPr>
    </w:p>
    <w:p w14:paraId="18AFCBDF" w14:textId="2EAB4E02" w:rsidR="00113189" w:rsidRPr="002F2C89" w:rsidRDefault="00113189" w:rsidP="00113189">
      <w:pPr>
        <w:jc w:val="center"/>
        <w:rPr>
          <w:b/>
          <w:bCs/>
          <w:sz w:val="24"/>
          <w:szCs w:val="24"/>
          <w:u w:val="single"/>
        </w:rPr>
      </w:pPr>
      <w:r w:rsidRPr="002F2C89">
        <w:rPr>
          <w:b/>
          <w:bCs/>
          <w:sz w:val="24"/>
          <w:szCs w:val="24"/>
          <w:u w:val="single"/>
        </w:rPr>
        <w:t>About Montgomeryshire Wildlife Trust</w:t>
      </w:r>
    </w:p>
    <w:p w14:paraId="6F8924BE" w14:textId="45BC8E95" w:rsidR="00113189" w:rsidRPr="002F2C89" w:rsidRDefault="00113189" w:rsidP="00D0238C">
      <w:pPr>
        <w:jc w:val="center"/>
        <w:rPr>
          <w:sz w:val="24"/>
          <w:szCs w:val="24"/>
        </w:rPr>
      </w:pPr>
      <w:r w:rsidRPr="002F2C89">
        <w:rPr>
          <w:sz w:val="24"/>
          <w:szCs w:val="24"/>
        </w:rPr>
        <w:t>Montgomeryshire Wildlife Trust has worked for over 40 years protecting wildlife and wild places, educating, influencing, and empowering people. We directly manage 18 of the best sites for wildlife in Montgomeryshire and work with other landowners on many more. Our work is helping to secure the future of many important habitats and species, which might otherwise be lost.</w:t>
      </w:r>
    </w:p>
    <w:p w14:paraId="12D2AF3B" w14:textId="3E25D26F" w:rsidR="006627FA" w:rsidRDefault="00113189" w:rsidP="00DE7319">
      <w:pPr>
        <w:jc w:val="center"/>
        <w:rPr>
          <w:b/>
          <w:bCs/>
          <w:sz w:val="24"/>
          <w:szCs w:val="24"/>
          <w:u w:val="single"/>
        </w:rPr>
      </w:pPr>
      <w:r w:rsidRPr="002F2C89">
        <w:rPr>
          <w:b/>
          <w:bCs/>
          <w:sz w:val="24"/>
          <w:szCs w:val="24"/>
          <w:u w:val="single"/>
        </w:rPr>
        <w:t xml:space="preserve">About Wild Skills Wild Spaces </w:t>
      </w:r>
    </w:p>
    <w:p w14:paraId="0DD72995" w14:textId="3EF308E3" w:rsidR="00D1168F" w:rsidRPr="00EB48FA" w:rsidRDefault="00C02134" w:rsidP="00EB48FA">
      <w:pPr>
        <w:jc w:val="center"/>
        <w:rPr>
          <w:sz w:val="24"/>
          <w:szCs w:val="24"/>
        </w:rPr>
      </w:pPr>
      <w:r w:rsidRPr="00EB48FA">
        <w:rPr>
          <w:sz w:val="24"/>
          <w:szCs w:val="24"/>
        </w:rPr>
        <w:t xml:space="preserve">Wild Skills Wild Spaces is a </w:t>
      </w:r>
      <w:r w:rsidR="00487A82" w:rsidRPr="00EB48FA">
        <w:rPr>
          <w:sz w:val="24"/>
          <w:szCs w:val="24"/>
        </w:rPr>
        <w:t xml:space="preserve">pioneering ecotherapy project </w:t>
      </w:r>
      <w:r w:rsidR="00054926" w:rsidRPr="00EB48FA">
        <w:rPr>
          <w:sz w:val="24"/>
          <w:szCs w:val="24"/>
        </w:rPr>
        <w:t xml:space="preserve">and </w:t>
      </w:r>
      <w:r w:rsidR="00487A82" w:rsidRPr="00EB48FA">
        <w:rPr>
          <w:sz w:val="24"/>
          <w:szCs w:val="24"/>
        </w:rPr>
        <w:t xml:space="preserve">has been dedicated to promoting mental well-being </w:t>
      </w:r>
      <w:r w:rsidR="00816D39" w:rsidRPr="00EB48FA">
        <w:rPr>
          <w:sz w:val="24"/>
          <w:szCs w:val="24"/>
        </w:rPr>
        <w:t>by connecting with</w:t>
      </w:r>
      <w:r w:rsidR="00487A82" w:rsidRPr="00EB48FA">
        <w:rPr>
          <w:sz w:val="24"/>
          <w:szCs w:val="24"/>
        </w:rPr>
        <w:t xml:space="preserve"> nature</w:t>
      </w:r>
      <w:r w:rsidR="00816D39" w:rsidRPr="00EB48FA">
        <w:rPr>
          <w:sz w:val="24"/>
          <w:szCs w:val="24"/>
        </w:rPr>
        <w:t>,</w:t>
      </w:r>
      <w:r w:rsidR="00487A82" w:rsidRPr="00EB48FA">
        <w:rPr>
          <w:sz w:val="24"/>
          <w:szCs w:val="24"/>
        </w:rPr>
        <w:t xml:space="preserve"> for the past four years.</w:t>
      </w:r>
    </w:p>
    <w:p w14:paraId="74BDDA9A" w14:textId="77777777" w:rsidR="008F3D71" w:rsidRPr="00EB48FA" w:rsidRDefault="00D31132" w:rsidP="00EB48FA">
      <w:pPr>
        <w:jc w:val="center"/>
        <w:rPr>
          <w:sz w:val="24"/>
          <w:szCs w:val="24"/>
        </w:rPr>
      </w:pPr>
      <w:r w:rsidRPr="00EB48FA">
        <w:rPr>
          <w:sz w:val="24"/>
          <w:szCs w:val="24"/>
        </w:rPr>
        <w:t xml:space="preserve">The project enables participants </w:t>
      </w:r>
      <w:r w:rsidR="00AD54E3" w:rsidRPr="00EB48FA">
        <w:rPr>
          <w:sz w:val="24"/>
          <w:szCs w:val="24"/>
        </w:rPr>
        <w:t>to learn new skills</w:t>
      </w:r>
      <w:r w:rsidR="009C6144" w:rsidRPr="00EB48FA">
        <w:rPr>
          <w:sz w:val="24"/>
          <w:szCs w:val="24"/>
        </w:rPr>
        <w:t xml:space="preserve">, build confidence </w:t>
      </w:r>
      <w:r w:rsidR="001969CB" w:rsidRPr="00EB48FA">
        <w:rPr>
          <w:sz w:val="24"/>
          <w:szCs w:val="24"/>
        </w:rPr>
        <w:t xml:space="preserve">and engage </w:t>
      </w:r>
      <w:r w:rsidR="00CA5AC6" w:rsidRPr="00EB48FA">
        <w:rPr>
          <w:sz w:val="24"/>
          <w:szCs w:val="24"/>
        </w:rPr>
        <w:t>in nature–based activities, such as wildlife walks, conservation and bushcraft.</w:t>
      </w:r>
    </w:p>
    <w:p w14:paraId="2DE7E9A8" w14:textId="2C85C06A" w:rsidR="00905930" w:rsidRPr="00EB48FA" w:rsidRDefault="00B24DB5" w:rsidP="00EB48FA">
      <w:pPr>
        <w:jc w:val="center"/>
        <w:rPr>
          <w:sz w:val="24"/>
          <w:szCs w:val="24"/>
        </w:rPr>
      </w:pPr>
      <w:r>
        <w:rPr>
          <w:sz w:val="24"/>
          <w:szCs w:val="24"/>
        </w:rPr>
        <w:t>I</w:t>
      </w:r>
      <w:r w:rsidR="00487A82" w:rsidRPr="00EB48FA">
        <w:rPr>
          <w:sz w:val="24"/>
          <w:szCs w:val="24"/>
        </w:rPr>
        <w:t>ndividuals can connect with the natural world</w:t>
      </w:r>
      <w:r>
        <w:rPr>
          <w:sz w:val="24"/>
          <w:szCs w:val="24"/>
        </w:rPr>
        <w:t xml:space="preserve"> and</w:t>
      </w:r>
      <w:r w:rsidR="00041E3D" w:rsidRPr="00EB48FA">
        <w:rPr>
          <w:sz w:val="24"/>
          <w:szCs w:val="24"/>
        </w:rPr>
        <w:t xml:space="preserve"> </w:t>
      </w:r>
      <w:r w:rsidR="00487A82" w:rsidRPr="00EB48FA">
        <w:rPr>
          <w:sz w:val="24"/>
          <w:szCs w:val="24"/>
        </w:rPr>
        <w:t>experience the profound benefits of ecotherap</w:t>
      </w:r>
      <w:r w:rsidR="00041E3D" w:rsidRPr="00EB48FA">
        <w:rPr>
          <w:sz w:val="24"/>
          <w:szCs w:val="24"/>
        </w:rPr>
        <w:t>y</w:t>
      </w:r>
      <w:r w:rsidR="00625447">
        <w:rPr>
          <w:sz w:val="24"/>
          <w:szCs w:val="24"/>
        </w:rPr>
        <w:t xml:space="preserve"> in a supportive environment.</w:t>
      </w:r>
    </w:p>
    <w:p w14:paraId="7E49BFF2" w14:textId="4D24BF35" w:rsidR="00D1168F" w:rsidRPr="00EB48FA" w:rsidRDefault="00905930" w:rsidP="00EB48FA">
      <w:pPr>
        <w:jc w:val="center"/>
        <w:rPr>
          <w:sz w:val="24"/>
          <w:szCs w:val="24"/>
        </w:rPr>
      </w:pPr>
      <w:r w:rsidRPr="00EB48FA">
        <w:rPr>
          <w:sz w:val="24"/>
          <w:szCs w:val="24"/>
        </w:rPr>
        <w:t>What's more, the project empowers people to make meaningful changes for nature and the environment in their local community.</w:t>
      </w:r>
    </w:p>
    <w:p w14:paraId="75F6E669" w14:textId="4CAB5ABD" w:rsidR="00113189" w:rsidRDefault="00487A82" w:rsidP="0016296A">
      <w:pPr>
        <w:jc w:val="center"/>
        <w:rPr>
          <w:sz w:val="24"/>
          <w:szCs w:val="24"/>
        </w:rPr>
      </w:pPr>
      <w:r w:rsidRPr="00EB48FA">
        <w:rPr>
          <w:sz w:val="24"/>
          <w:szCs w:val="24"/>
        </w:rPr>
        <w:t>This role will be key in providing support to our volunteers and fostering a sense of community,</w:t>
      </w:r>
      <w:r w:rsidR="00C72134" w:rsidRPr="00EB48FA">
        <w:rPr>
          <w:sz w:val="24"/>
          <w:szCs w:val="24"/>
        </w:rPr>
        <w:t xml:space="preserve"> guiding the group into the future</w:t>
      </w:r>
      <w:r w:rsidRPr="00EB48FA">
        <w:rPr>
          <w:sz w:val="24"/>
          <w:szCs w:val="24"/>
        </w:rPr>
        <w:t xml:space="preserve"> while carrying forward the vision and success of our project.</w:t>
      </w:r>
    </w:p>
    <w:p w14:paraId="727E44CE" w14:textId="77777777" w:rsidR="0016296A" w:rsidRPr="002F2C89" w:rsidRDefault="0016296A" w:rsidP="0016296A">
      <w:pPr>
        <w:jc w:val="center"/>
        <w:rPr>
          <w:sz w:val="24"/>
          <w:szCs w:val="24"/>
        </w:rPr>
      </w:pPr>
    </w:p>
    <w:p w14:paraId="3936607B" w14:textId="4544E081" w:rsidR="006627FA" w:rsidRPr="002F2C89" w:rsidRDefault="00113189" w:rsidP="008C3707">
      <w:pPr>
        <w:rPr>
          <w:b/>
          <w:bCs/>
          <w:sz w:val="24"/>
          <w:szCs w:val="24"/>
          <w:u w:val="single"/>
        </w:rPr>
      </w:pPr>
      <w:r w:rsidRPr="002F2C89">
        <w:rPr>
          <w:b/>
          <w:bCs/>
          <w:sz w:val="24"/>
          <w:szCs w:val="24"/>
          <w:u w:val="single"/>
        </w:rPr>
        <w:t xml:space="preserve">About the role </w:t>
      </w:r>
    </w:p>
    <w:p w14:paraId="48DFAB37" w14:textId="1B906C58" w:rsidR="006627FA" w:rsidRPr="002F2C89" w:rsidRDefault="006627FA" w:rsidP="006627FA">
      <w:pPr>
        <w:rPr>
          <w:sz w:val="24"/>
          <w:szCs w:val="24"/>
        </w:rPr>
      </w:pPr>
      <w:r w:rsidRPr="002F2C89">
        <w:rPr>
          <w:sz w:val="24"/>
          <w:szCs w:val="24"/>
        </w:rPr>
        <w:t xml:space="preserve">This role would suit someone who is: </w:t>
      </w:r>
    </w:p>
    <w:p w14:paraId="156F3D47" w14:textId="4FBF1386" w:rsidR="006627FA" w:rsidRPr="002F2C89" w:rsidRDefault="006627FA" w:rsidP="006627FA">
      <w:pPr>
        <w:pStyle w:val="ListParagraph"/>
        <w:rPr>
          <w:sz w:val="24"/>
          <w:szCs w:val="24"/>
        </w:rPr>
      </w:pPr>
      <w:r w:rsidRPr="002F2C89">
        <w:rPr>
          <w:sz w:val="24"/>
          <w:szCs w:val="24"/>
        </w:rPr>
        <w:t>• Well organised</w:t>
      </w:r>
      <w:r w:rsidR="00D0238C" w:rsidRPr="002F2C89">
        <w:rPr>
          <w:sz w:val="24"/>
          <w:szCs w:val="24"/>
        </w:rPr>
        <w:t xml:space="preserve"> and has joined</w:t>
      </w:r>
      <w:r w:rsidR="00AE13E3">
        <w:rPr>
          <w:sz w:val="24"/>
          <w:szCs w:val="24"/>
        </w:rPr>
        <w:t>-</w:t>
      </w:r>
      <w:r w:rsidR="00D0238C" w:rsidRPr="002F2C89">
        <w:rPr>
          <w:sz w:val="24"/>
          <w:szCs w:val="24"/>
        </w:rPr>
        <w:t>up working and thinking.</w:t>
      </w:r>
    </w:p>
    <w:p w14:paraId="615A230C" w14:textId="78704CE7" w:rsidR="006627FA" w:rsidRPr="002F2C89" w:rsidRDefault="006627FA" w:rsidP="006627FA">
      <w:pPr>
        <w:pStyle w:val="ListParagraph"/>
        <w:rPr>
          <w:sz w:val="24"/>
          <w:szCs w:val="24"/>
        </w:rPr>
      </w:pPr>
      <w:r w:rsidRPr="002F2C89">
        <w:rPr>
          <w:sz w:val="24"/>
          <w:szCs w:val="24"/>
        </w:rPr>
        <w:t xml:space="preserve">• Trustworthy </w:t>
      </w:r>
      <w:r w:rsidR="00D0238C" w:rsidRPr="002F2C89">
        <w:rPr>
          <w:sz w:val="24"/>
          <w:szCs w:val="24"/>
        </w:rPr>
        <w:t>and</w:t>
      </w:r>
      <w:r w:rsidRPr="002F2C89">
        <w:rPr>
          <w:sz w:val="24"/>
          <w:szCs w:val="24"/>
        </w:rPr>
        <w:t xml:space="preserve"> reliable, with a positive attitude. </w:t>
      </w:r>
    </w:p>
    <w:p w14:paraId="36286DDF" w14:textId="2A270495" w:rsidR="006627FA" w:rsidRPr="002F2C89" w:rsidRDefault="006627FA" w:rsidP="006627FA">
      <w:pPr>
        <w:pStyle w:val="ListParagraph"/>
        <w:rPr>
          <w:sz w:val="24"/>
          <w:szCs w:val="24"/>
        </w:rPr>
      </w:pPr>
      <w:r w:rsidRPr="002F2C89">
        <w:rPr>
          <w:sz w:val="24"/>
          <w:szCs w:val="24"/>
        </w:rPr>
        <w:t>• Able to follow instruction</w:t>
      </w:r>
      <w:r w:rsidR="00D0238C" w:rsidRPr="002F2C89">
        <w:rPr>
          <w:sz w:val="24"/>
          <w:szCs w:val="24"/>
        </w:rPr>
        <w:t>s</w:t>
      </w:r>
      <w:r w:rsidRPr="002F2C89">
        <w:rPr>
          <w:sz w:val="24"/>
          <w:szCs w:val="24"/>
        </w:rPr>
        <w:t xml:space="preserve"> and health and safety protocols. </w:t>
      </w:r>
    </w:p>
    <w:p w14:paraId="418395A4" w14:textId="77777777" w:rsidR="006627FA" w:rsidRPr="002F2C89" w:rsidRDefault="006627FA" w:rsidP="006627FA">
      <w:pPr>
        <w:pStyle w:val="ListParagraph"/>
        <w:rPr>
          <w:sz w:val="24"/>
          <w:szCs w:val="24"/>
        </w:rPr>
      </w:pPr>
      <w:r w:rsidRPr="002F2C89">
        <w:rPr>
          <w:sz w:val="24"/>
          <w:szCs w:val="24"/>
        </w:rPr>
        <w:t>• Has knowledge and/or interest in wildlife.</w:t>
      </w:r>
    </w:p>
    <w:p w14:paraId="6095FE9B" w14:textId="04C8106A" w:rsidR="006627FA" w:rsidRPr="002F2C89" w:rsidRDefault="006627FA" w:rsidP="006627FA">
      <w:pPr>
        <w:pStyle w:val="ListParagraph"/>
        <w:rPr>
          <w:sz w:val="24"/>
          <w:szCs w:val="24"/>
        </w:rPr>
      </w:pPr>
      <w:r w:rsidRPr="002F2C89">
        <w:rPr>
          <w:sz w:val="24"/>
          <w:szCs w:val="24"/>
        </w:rPr>
        <w:t>• Experience of working with people</w:t>
      </w:r>
      <w:r w:rsidR="00B73C2A" w:rsidRPr="002F2C89">
        <w:rPr>
          <w:sz w:val="24"/>
          <w:szCs w:val="24"/>
        </w:rPr>
        <w:t>.</w:t>
      </w:r>
    </w:p>
    <w:p w14:paraId="4F5F2316" w14:textId="77777777" w:rsidR="00D0238C" w:rsidRPr="006627FA" w:rsidRDefault="00D0238C" w:rsidP="006627FA">
      <w:pPr>
        <w:pStyle w:val="ListParagraph"/>
      </w:pPr>
    </w:p>
    <w:p w14:paraId="23DFD0A9" w14:textId="77777777" w:rsidR="00113189" w:rsidRDefault="00113189" w:rsidP="00113189">
      <w:pPr>
        <w:jc w:val="center"/>
      </w:pPr>
    </w:p>
    <w:p w14:paraId="305CB99F" w14:textId="77777777" w:rsidR="00743402" w:rsidRDefault="00743402" w:rsidP="006627FA"/>
    <w:p w14:paraId="5C9B4A38" w14:textId="77777777" w:rsidR="00743402" w:rsidRDefault="00743402" w:rsidP="006627FA"/>
    <w:p w14:paraId="10DE7338" w14:textId="77777777" w:rsidR="00743402" w:rsidRDefault="00743402" w:rsidP="006627FA"/>
    <w:p w14:paraId="5864C041" w14:textId="77777777" w:rsidR="00743402" w:rsidRDefault="00743402" w:rsidP="006627FA"/>
    <w:p w14:paraId="028BD1F3" w14:textId="77777777" w:rsidR="008C3707" w:rsidRDefault="008C3707" w:rsidP="006627FA"/>
    <w:p w14:paraId="716E7642" w14:textId="77777777" w:rsidR="008C3707" w:rsidRDefault="008C3707" w:rsidP="006627FA"/>
    <w:p w14:paraId="3931A0E0" w14:textId="50FF6910" w:rsidR="00113189" w:rsidRPr="002F2C89" w:rsidRDefault="00113189" w:rsidP="006627FA">
      <w:pPr>
        <w:rPr>
          <w:b/>
          <w:bCs/>
          <w:sz w:val="24"/>
          <w:szCs w:val="24"/>
        </w:rPr>
      </w:pPr>
      <w:r w:rsidRPr="002F2C89">
        <w:rPr>
          <w:b/>
          <w:bCs/>
          <w:sz w:val="24"/>
          <w:szCs w:val="24"/>
        </w:rPr>
        <w:t>Tasks will include</w:t>
      </w:r>
      <w:r w:rsidR="006627FA" w:rsidRPr="002F2C89">
        <w:rPr>
          <w:b/>
          <w:bCs/>
          <w:sz w:val="24"/>
          <w:szCs w:val="24"/>
        </w:rPr>
        <w:t>:</w:t>
      </w:r>
      <w:r w:rsidRPr="002F2C89">
        <w:rPr>
          <w:b/>
          <w:bCs/>
          <w:sz w:val="24"/>
          <w:szCs w:val="24"/>
        </w:rPr>
        <w:t xml:space="preserve"> </w:t>
      </w:r>
    </w:p>
    <w:p w14:paraId="1FDCD74B" w14:textId="4506544F" w:rsidR="00743402" w:rsidRPr="002F2C89" w:rsidRDefault="00743402" w:rsidP="00743402">
      <w:pPr>
        <w:pStyle w:val="ListParagraph"/>
        <w:numPr>
          <w:ilvl w:val="0"/>
          <w:numId w:val="2"/>
        </w:numPr>
        <w:rPr>
          <w:sz w:val="24"/>
          <w:szCs w:val="24"/>
        </w:rPr>
      </w:pPr>
      <w:r w:rsidRPr="002F2C89">
        <w:rPr>
          <w:sz w:val="24"/>
          <w:szCs w:val="24"/>
        </w:rPr>
        <w:t xml:space="preserve">Assist with </w:t>
      </w:r>
      <w:r w:rsidR="00F201DE">
        <w:rPr>
          <w:sz w:val="24"/>
          <w:szCs w:val="24"/>
        </w:rPr>
        <w:t xml:space="preserve">the </w:t>
      </w:r>
      <w:r w:rsidRPr="002F2C89">
        <w:rPr>
          <w:sz w:val="24"/>
          <w:szCs w:val="24"/>
        </w:rPr>
        <w:t>weekly</w:t>
      </w:r>
      <w:r w:rsidR="00F201DE">
        <w:rPr>
          <w:sz w:val="24"/>
          <w:szCs w:val="24"/>
        </w:rPr>
        <w:t xml:space="preserve"> attended</w:t>
      </w:r>
      <w:r w:rsidRPr="002F2C89">
        <w:rPr>
          <w:sz w:val="24"/>
          <w:szCs w:val="24"/>
        </w:rPr>
        <w:t xml:space="preserve"> </w:t>
      </w:r>
      <w:r w:rsidR="00F201DE">
        <w:rPr>
          <w:sz w:val="24"/>
          <w:szCs w:val="24"/>
        </w:rPr>
        <w:t>‘</w:t>
      </w:r>
      <w:r w:rsidRPr="002F2C89">
        <w:rPr>
          <w:sz w:val="24"/>
          <w:szCs w:val="24"/>
        </w:rPr>
        <w:t xml:space="preserve">Friends of </w:t>
      </w:r>
      <w:r w:rsidR="00F201DE">
        <w:rPr>
          <w:sz w:val="24"/>
          <w:szCs w:val="24"/>
        </w:rPr>
        <w:t>Severn Farm Pond</w:t>
      </w:r>
      <w:r w:rsidR="00605783">
        <w:rPr>
          <w:sz w:val="24"/>
          <w:szCs w:val="24"/>
        </w:rPr>
        <w:t>’ g</w:t>
      </w:r>
      <w:r w:rsidRPr="002F2C89">
        <w:rPr>
          <w:sz w:val="24"/>
          <w:szCs w:val="24"/>
        </w:rPr>
        <w:t>rou</w:t>
      </w:r>
      <w:r w:rsidR="00605783">
        <w:rPr>
          <w:sz w:val="24"/>
          <w:szCs w:val="24"/>
        </w:rPr>
        <w:t>p,</w:t>
      </w:r>
      <w:r w:rsidR="00C36B11" w:rsidRPr="002F2C89">
        <w:rPr>
          <w:sz w:val="24"/>
          <w:szCs w:val="24"/>
        </w:rPr>
        <w:t xml:space="preserve"> including managing communications regarding schedules, cancellations and general administration</w:t>
      </w:r>
      <w:r w:rsidR="00B73C2A" w:rsidRPr="002F2C89">
        <w:rPr>
          <w:sz w:val="24"/>
          <w:szCs w:val="24"/>
        </w:rPr>
        <w:t>.</w:t>
      </w:r>
    </w:p>
    <w:p w14:paraId="763C2665" w14:textId="2B2152DE" w:rsidR="00743402" w:rsidRPr="002F2C89" w:rsidRDefault="00743402" w:rsidP="00743402">
      <w:pPr>
        <w:pStyle w:val="ListParagraph"/>
        <w:numPr>
          <w:ilvl w:val="0"/>
          <w:numId w:val="2"/>
        </w:numPr>
        <w:rPr>
          <w:sz w:val="24"/>
          <w:szCs w:val="24"/>
        </w:rPr>
      </w:pPr>
      <w:r w:rsidRPr="002F2C89">
        <w:rPr>
          <w:sz w:val="24"/>
          <w:szCs w:val="24"/>
        </w:rPr>
        <w:t xml:space="preserve">Help </w:t>
      </w:r>
      <w:r w:rsidR="003213F3">
        <w:rPr>
          <w:sz w:val="24"/>
          <w:szCs w:val="24"/>
        </w:rPr>
        <w:t>building group stability and independence.</w:t>
      </w:r>
    </w:p>
    <w:p w14:paraId="7C99DBD6" w14:textId="727D3D7A" w:rsidR="00743402" w:rsidRPr="002F2C89" w:rsidRDefault="00743402" w:rsidP="00743402">
      <w:pPr>
        <w:pStyle w:val="ListParagraph"/>
        <w:numPr>
          <w:ilvl w:val="0"/>
          <w:numId w:val="2"/>
        </w:numPr>
        <w:rPr>
          <w:sz w:val="24"/>
          <w:szCs w:val="24"/>
        </w:rPr>
      </w:pPr>
      <w:r w:rsidRPr="002F2C89">
        <w:rPr>
          <w:sz w:val="24"/>
          <w:szCs w:val="24"/>
        </w:rPr>
        <w:t xml:space="preserve">Steering reserve tasks and </w:t>
      </w:r>
      <w:r w:rsidR="00C36B11" w:rsidRPr="002F2C89">
        <w:rPr>
          <w:sz w:val="24"/>
          <w:szCs w:val="24"/>
        </w:rPr>
        <w:t xml:space="preserve">general </w:t>
      </w:r>
      <w:r w:rsidRPr="002F2C89">
        <w:rPr>
          <w:sz w:val="24"/>
          <w:szCs w:val="24"/>
        </w:rPr>
        <w:t>maintenance</w:t>
      </w:r>
      <w:r w:rsidR="00D0238C" w:rsidRPr="002F2C89">
        <w:rPr>
          <w:sz w:val="24"/>
          <w:szCs w:val="24"/>
        </w:rPr>
        <w:t>, having received training.</w:t>
      </w:r>
      <w:r w:rsidRPr="002F2C89">
        <w:rPr>
          <w:sz w:val="24"/>
          <w:szCs w:val="24"/>
        </w:rPr>
        <w:t xml:space="preserve"> </w:t>
      </w:r>
    </w:p>
    <w:p w14:paraId="19F89612" w14:textId="117C7E3B" w:rsidR="001B6FC2" w:rsidRPr="002F2C89" w:rsidRDefault="00743398" w:rsidP="00743402">
      <w:pPr>
        <w:pStyle w:val="ListParagraph"/>
        <w:numPr>
          <w:ilvl w:val="0"/>
          <w:numId w:val="2"/>
        </w:numPr>
        <w:rPr>
          <w:sz w:val="24"/>
          <w:szCs w:val="24"/>
        </w:rPr>
      </w:pPr>
      <w:r>
        <w:rPr>
          <w:sz w:val="24"/>
          <w:szCs w:val="24"/>
        </w:rPr>
        <w:t>Managing the current</w:t>
      </w:r>
      <w:r w:rsidR="001B6FC2" w:rsidRPr="002F2C89">
        <w:rPr>
          <w:sz w:val="24"/>
          <w:szCs w:val="24"/>
        </w:rPr>
        <w:t xml:space="preserve"> social enterprise</w:t>
      </w:r>
      <w:r w:rsidR="00C36B11" w:rsidRPr="002F2C89">
        <w:rPr>
          <w:sz w:val="24"/>
          <w:szCs w:val="24"/>
        </w:rPr>
        <w:t xml:space="preserve"> where any funds raised would go back to the</w:t>
      </w:r>
      <w:r w:rsidR="00207955">
        <w:rPr>
          <w:sz w:val="24"/>
          <w:szCs w:val="24"/>
        </w:rPr>
        <w:t xml:space="preserve"> </w:t>
      </w:r>
      <w:r w:rsidR="00C36B11" w:rsidRPr="002F2C89">
        <w:rPr>
          <w:sz w:val="24"/>
          <w:szCs w:val="24"/>
        </w:rPr>
        <w:t>group</w:t>
      </w:r>
      <w:r w:rsidR="00D0238C" w:rsidRPr="002F2C89">
        <w:rPr>
          <w:sz w:val="24"/>
          <w:szCs w:val="24"/>
        </w:rPr>
        <w:t>.</w:t>
      </w:r>
      <w:r w:rsidR="001B6FC2" w:rsidRPr="002F2C89">
        <w:rPr>
          <w:sz w:val="24"/>
          <w:szCs w:val="24"/>
        </w:rPr>
        <w:t xml:space="preserve"> </w:t>
      </w:r>
    </w:p>
    <w:p w14:paraId="589A2C27" w14:textId="77777777" w:rsidR="00743402" w:rsidRPr="002F2C89" w:rsidRDefault="00743402" w:rsidP="006627FA">
      <w:pPr>
        <w:rPr>
          <w:sz w:val="24"/>
          <w:szCs w:val="24"/>
        </w:rPr>
      </w:pPr>
    </w:p>
    <w:p w14:paraId="1170F58E" w14:textId="0B8E055A" w:rsidR="00113189" w:rsidRPr="002F2C89" w:rsidRDefault="00113189" w:rsidP="006627FA">
      <w:pPr>
        <w:rPr>
          <w:b/>
          <w:bCs/>
          <w:sz w:val="24"/>
          <w:szCs w:val="24"/>
          <w:u w:val="single"/>
        </w:rPr>
      </w:pPr>
      <w:r w:rsidRPr="002F2C89">
        <w:rPr>
          <w:b/>
          <w:bCs/>
          <w:sz w:val="24"/>
          <w:szCs w:val="24"/>
          <w:u w:val="single"/>
        </w:rPr>
        <w:t xml:space="preserve">Why </w:t>
      </w:r>
      <w:r w:rsidR="003213F3">
        <w:rPr>
          <w:b/>
          <w:bCs/>
          <w:sz w:val="24"/>
          <w:szCs w:val="24"/>
          <w:u w:val="single"/>
        </w:rPr>
        <w:t>v</w:t>
      </w:r>
      <w:r w:rsidRPr="002F2C89">
        <w:rPr>
          <w:b/>
          <w:bCs/>
          <w:sz w:val="24"/>
          <w:szCs w:val="24"/>
          <w:u w:val="single"/>
        </w:rPr>
        <w:t>olunteer</w:t>
      </w:r>
      <w:r w:rsidR="00B73C2A" w:rsidRPr="002F2C89">
        <w:rPr>
          <w:b/>
          <w:bCs/>
          <w:sz w:val="24"/>
          <w:szCs w:val="24"/>
          <w:u w:val="single"/>
        </w:rPr>
        <w:t>?</w:t>
      </w:r>
    </w:p>
    <w:p w14:paraId="4064B819" w14:textId="703741A4" w:rsidR="00C36B11" w:rsidRPr="002F2C89" w:rsidRDefault="00EC753F" w:rsidP="006627FA">
      <w:pPr>
        <w:rPr>
          <w:sz w:val="24"/>
          <w:szCs w:val="24"/>
        </w:rPr>
      </w:pPr>
      <w:r w:rsidRPr="002F2C89">
        <w:rPr>
          <w:sz w:val="24"/>
          <w:szCs w:val="24"/>
        </w:rPr>
        <w:t xml:space="preserve">As well as making a significant contribution to </w:t>
      </w:r>
      <w:r w:rsidR="00352087" w:rsidRPr="002F2C89">
        <w:rPr>
          <w:sz w:val="24"/>
          <w:szCs w:val="24"/>
        </w:rPr>
        <w:t xml:space="preserve">Montgomeryshire </w:t>
      </w:r>
      <w:r w:rsidRPr="002F2C89">
        <w:rPr>
          <w:sz w:val="24"/>
          <w:szCs w:val="24"/>
        </w:rPr>
        <w:t xml:space="preserve">Wildlife Trust, this role provides opportunities to build skills and experience </w:t>
      </w:r>
      <w:r w:rsidR="00C36B11" w:rsidRPr="002F2C89">
        <w:rPr>
          <w:sz w:val="24"/>
          <w:szCs w:val="24"/>
        </w:rPr>
        <w:t>with activities such as hedge laying, dry stone walling, habitat creation and maintenance, wildlife surveys and monitoring</w:t>
      </w:r>
      <w:r w:rsidR="00B73C2A" w:rsidRPr="002F2C89">
        <w:rPr>
          <w:sz w:val="24"/>
          <w:szCs w:val="24"/>
        </w:rPr>
        <w:t xml:space="preserve">, </w:t>
      </w:r>
      <w:r w:rsidRPr="002F2C89">
        <w:rPr>
          <w:sz w:val="24"/>
          <w:szCs w:val="24"/>
        </w:rPr>
        <w:t>be</w:t>
      </w:r>
      <w:r w:rsidR="00C36B11" w:rsidRPr="002F2C89">
        <w:rPr>
          <w:sz w:val="24"/>
          <w:szCs w:val="24"/>
        </w:rPr>
        <w:t>ing</w:t>
      </w:r>
      <w:r w:rsidRPr="002F2C89">
        <w:rPr>
          <w:sz w:val="24"/>
          <w:szCs w:val="24"/>
        </w:rPr>
        <w:t xml:space="preserve"> part of a friendly, welcoming team</w:t>
      </w:r>
      <w:r w:rsidR="00B73C2A" w:rsidRPr="002F2C89">
        <w:rPr>
          <w:sz w:val="24"/>
          <w:szCs w:val="24"/>
        </w:rPr>
        <w:t xml:space="preserve"> and being able to socialise in</w:t>
      </w:r>
      <w:r w:rsidR="00C36B11" w:rsidRPr="002F2C89">
        <w:rPr>
          <w:sz w:val="24"/>
          <w:szCs w:val="24"/>
        </w:rPr>
        <w:t xml:space="preserve"> a relaxed </w:t>
      </w:r>
      <w:r w:rsidR="00B73C2A" w:rsidRPr="002F2C89">
        <w:rPr>
          <w:sz w:val="24"/>
          <w:szCs w:val="24"/>
        </w:rPr>
        <w:t>atmosphere.</w:t>
      </w:r>
    </w:p>
    <w:p w14:paraId="70323407" w14:textId="3A4ECFFE" w:rsidR="00113189" w:rsidRPr="002F2C89" w:rsidRDefault="00EC753F" w:rsidP="00B73C2A">
      <w:pPr>
        <w:rPr>
          <w:sz w:val="24"/>
          <w:szCs w:val="24"/>
        </w:rPr>
      </w:pPr>
      <w:r w:rsidRPr="002F2C89">
        <w:rPr>
          <w:sz w:val="24"/>
          <w:szCs w:val="24"/>
        </w:rPr>
        <w:t>This role will help support the work of all our</w:t>
      </w:r>
      <w:r w:rsidR="004707EB">
        <w:rPr>
          <w:sz w:val="24"/>
          <w:szCs w:val="24"/>
        </w:rPr>
        <w:t xml:space="preserve"> volunteering</w:t>
      </w:r>
      <w:r w:rsidRPr="002F2C89">
        <w:rPr>
          <w:sz w:val="24"/>
          <w:szCs w:val="24"/>
        </w:rPr>
        <w:t xml:space="preserve"> team to protect and inspire people about wildlife</w:t>
      </w:r>
      <w:r w:rsidR="00C36B11" w:rsidRPr="002F2C89">
        <w:rPr>
          <w:sz w:val="24"/>
          <w:szCs w:val="24"/>
        </w:rPr>
        <w:t>.</w:t>
      </w:r>
    </w:p>
    <w:p w14:paraId="56E57DA9" w14:textId="2ABB3C87" w:rsidR="006627FA" w:rsidRPr="00B73C2A" w:rsidRDefault="006627FA" w:rsidP="00B73C2A">
      <w:pPr>
        <w:jc w:val="center"/>
        <w:rPr>
          <w:u w:val="single"/>
        </w:rPr>
      </w:pPr>
    </w:p>
    <w:tbl>
      <w:tblPr>
        <w:tblStyle w:val="TableGrid"/>
        <w:tblW w:w="9270" w:type="dxa"/>
        <w:tblLook w:val="04A0" w:firstRow="1" w:lastRow="0" w:firstColumn="1" w:lastColumn="0" w:noHBand="0" w:noVBand="1"/>
      </w:tblPr>
      <w:tblGrid>
        <w:gridCol w:w="2473"/>
        <w:gridCol w:w="6797"/>
      </w:tblGrid>
      <w:tr w:rsidR="006627FA" w14:paraId="22C4FEED" w14:textId="77777777" w:rsidTr="00D414A5">
        <w:trPr>
          <w:trHeight w:val="630"/>
        </w:trPr>
        <w:tc>
          <w:tcPr>
            <w:tcW w:w="2473" w:type="dxa"/>
          </w:tcPr>
          <w:p w14:paraId="2371BDC8" w14:textId="47F7E210" w:rsidR="006627FA" w:rsidRPr="002F2C89" w:rsidRDefault="006627FA" w:rsidP="006627FA">
            <w:pPr>
              <w:rPr>
                <w:b/>
                <w:bCs/>
                <w:sz w:val="24"/>
                <w:szCs w:val="24"/>
              </w:rPr>
            </w:pPr>
            <w:r w:rsidRPr="002F2C89">
              <w:rPr>
                <w:b/>
                <w:bCs/>
                <w:sz w:val="24"/>
                <w:szCs w:val="24"/>
              </w:rPr>
              <w:t>Time commitment</w:t>
            </w:r>
          </w:p>
        </w:tc>
        <w:tc>
          <w:tcPr>
            <w:tcW w:w="6797" w:type="dxa"/>
          </w:tcPr>
          <w:p w14:paraId="5D8A6EAE" w14:textId="64A8B555" w:rsidR="006627FA" w:rsidRPr="002F2C89" w:rsidRDefault="00B73C2A" w:rsidP="006627FA">
            <w:pPr>
              <w:rPr>
                <w:sz w:val="24"/>
                <w:szCs w:val="24"/>
              </w:rPr>
            </w:pPr>
            <w:r w:rsidRPr="002F2C89">
              <w:rPr>
                <w:sz w:val="24"/>
                <w:szCs w:val="24"/>
              </w:rPr>
              <w:t>10</w:t>
            </w:r>
            <w:r w:rsidR="00743398">
              <w:rPr>
                <w:sz w:val="24"/>
                <w:szCs w:val="24"/>
              </w:rPr>
              <w:t xml:space="preserve">am </w:t>
            </w:r>
            <w:r w:rsidRPr="002F2C89">
              <w:rPr>
                <w:sz w:val="24"/>
                <w:szCs w:val="24"/>
              </w:rPr>
              <w:t>-</w:t>
            </w:r>
            <w:r w:rsidR="00743398">
              <w:rPr>
                <w:sz w:val="24"/>
                <w:szCs w:val="24"/>
              </w:rPr>
              <w:t xml:space="preserve"> </w:t>
            </w:r>
            <w:r w:rsidRPr="002F2C89">
              <w:rPr>
                <w:sz w:val="24"/>
                <w:szCs w:val="24"/>
              </w:rPr>
              <w:t>3</w:t>
            </w:r>
            <w:r w:rsidR="00743398">
              <w:rPr>
                <w:sz w:val="24"/>
                <w:szCs w:val="24"/>
              </w:rPr>
              <w:t xml:space="preserve">pm x </w:t>
            </w:r>
            <w:r w:rsidRPr="002F2C89">
              <w:rPr>
                <w:sz w:val="24"/>
                <w:szCs w:val="24"/>
              </w:rPr>
              <w:t xml:space="preserve">1 day of </w:t>
            </w:r>
            <w:r w:rsidR="002F2C89">
              <w:rPr>
                <w:sz w:val="24"/>
                <w:szCs w:val="24"/>
              </w:rPr>
              <w:t>f</w:t>
            </w:r>
            <w:r w:rsidRPr="002F2C89">
              <w:rPr>
                <w:sz w:val="24"/>
                <w:szCs w:val="24"/>
              </w:rPr>
              <w:t>ace-to-</w:t>
            </w:r>
            <w:r w:rsidR="002F2C89">
              <w:rPr>
                <w:sz w:val="24"/>
                <w:szCs w:val="24"/>
              </w:rPr>
              <w:t>f</w:t>
            </w:r>
            <w:r w:rsidRPr="002F2C89">
              <w:rPr>
                <w:sz w:val="24"/>
                <w:szCs w:val="24"/>
              </w:rPr>
              <w:t>ace engagement and 1 hour of admin</w:t>
            </w:r>
            <w:r w:rsidR="00743398">
              <w:rPr>
                <w:sz w:val="24"/>
                <w:szCs w:val="24"/>
              </w:rPr>
              <w:t xml:space="preserve"> and </w:t>
            </w:r>
            <w:r w:rsidRPr="002F2C89">
              <w:rPr>
                <w:sz w:val="24"/>
                <w:szCs w:val="24"/>
              </w:rPr>
              <w:t>communication work.</w:t>
            </w:r>
          </w:p>
        </w:tc>
      </w:tr>
      <w:tr w:rsidR="001B3484" w14:paraId="3F124DB8" w14:textId="77777777" w:rsidTr="00D414A5">
        <w:trPr>
          <w:trHeight w:val="630"/>
        </w:trPr>
        <w:tc>
          <w:tcPr>
            <w:tcW w:w="2473" w:type="dxa"/>
          </w:tcPr>
          <w:p w14:paraId="230403E9" w14:textId="0B736D39" w:rsidR="001B3484" w:rsidRPr="002F2C89" w:rsidRDefault="006A3C78" w:rsidP="006627FA">
            <w:pPr>
              <w:rPr>
                <w:b/>
                <w:bCs/>
                <w:sz w:val="24"/>
                <w:szCs w:val="24"/>
              </w:rPr>
            </w:pPr>
            <w:r>
              <w:rPr>
                <w:b/>
                <w:bCs/>
                <w:sz w:val="24"/>
                <w:szCs w:val="24"/>
              </w:rPr>
              <w:t xml:space="preserve">Location </w:t>
            </w:r>
          </w:p>
        </w:tc>
        <w:tc>
          <w:tcPr>
            <w:tcW w:w="6797" w:type="dxa"/>
          </w:tcPr>
          <w:p w14:paraId="6C16BB0A" w14:textId="1B49E7A0" w:rsidR="001B3484" w:rsidRPr="002F2C89" w:rsidRDefault="006A3C78" w:rsidP="006627FA">
            <w:pPr>
              <w:rPr>
                <w:sz w:val="24"/>
                <w:szCs w:val="24"/>
              </w:rPr>
            </w:pPr>
            <w:r>
              <w:rPr>
                <w:sz w:val="24"/>
                <w:szCs w:val="24"/>
              </w:rPr>
              <w:t xml:space="preserve">Welshpool </w:t>
            </w:r>
          </w:p>
        </w:tc>
      </w:tr>
      <w:tr w:rsidR="006627FA" w14:paraId="60035E5B" w14:textId="77777777" w:rsidTr="00D414A5">
        <w:trPr>
          <w:trHeight w:val="2604"/>
        </w:trPr>
        <w:tc>
          <w:tcPr>
            <w:tcW w:w="2473" w:type="dxa"/>
          </w:tcPr>
          <w:p w14:paraId="7A748B48" w14:textId="6C0DE347" w:rsidR="006627FA" w:rsidRPr="002F2C89" w:rsidRDefault="00FB57E6" w:rsidP="006627FA">
            <w:pPr>
              <w:rPr>
                <w:b/>
                <w:bCs/>
                <w:sz w:val="24"/>
                <w:szCs w:val="24"/>
              </w:rPr>
            </w:pPr>
            <w:r w:rsidRPr="002F2C89">
              <w:rPr>
                <w:b/>
                <w:bCs/>
                <w:sz w:val="24"/>
                <w:szCs w:val="24"/>
              </w:rPr>
              <w:t>What’s in it for you</w:t>
            </w:r>
            <w:r w:rsidR="00B73C2A" w:rsidRPr="002F2C89">
              <w:rPr>
                <w:b/>
                <w:bCs/>
                <w:sz w:val="24"/>
                <w:szCs w:val="24"/>
              </w:rPr>
              <w:t>?</w:t>
            </w:r>
          </w:p>
        </w:tc>
        <w:tc>
          <w:tcPr>
            <w:tcW w:w="6797" w:type="dxa"/>
          </w:tcPr>
          <w:p w14:paraId="0EB44F36" w14:textId="6743CAAA" w:rsidR="00FB57E6" w:rsidRPr="002F2C89" w:rsidRDefault="00743398" w:rsidP="002F2C89">
            <w:pPr>
              <w:pStyle w:val="ListParagraph"/>
              <w:numPr>
                <w:ilvl w:val="0"/>
                <w:numId w:val="3"/>
              </w:numPr>
              <w:rPr>
                <w:sz w:val="24"/>
                <w:szCs w:val="24"/>
              </w:rPr>
            </w:pPr>
            <w:r>
              <w:rPr>
                <w:sz w:val="24"/>
                <w:szCs w:val="24"/>
              </w:rPr>
              <w:t xml:space="preserve">Outdoor </w:t>
            </w:r>
            <w:r w:rsidR="00FB57E6" w:rsidRPr="002F2C89">
              <w:rPr>
                <w:sz w:val="24"/>
                <w:szCs w:val="24"/>
              </w:rPr>
              <w:t>First Aid</w:t>
            </w:r>
            <w:r w:rsidR="00B73C2A" w:rsidRPr="002F2C89">
              <w:rPr>
                <w:sz w:val="24"/>
                <w:szCs w:val="24"/>
              </w:rPr>
              <w:t xml:space="preserve"> </w:t>
            </w:r>
            <w:r w:rsidR="00D0238C" w:rsidRPr="002F2C89">
              <w:rPr>
                <w:sz w:val="24"/>
                <w:szCs w:val="24"/>
              </w:rPr>
              <w:t>and</w:t>
            </w:r>
            <w:r w:rsidR="00B73C2A" w:rsidRPr="002F2C89">
              <w:rPr>
                <w:sz w:val="24"/>
                <w:szCs w:val="24"/>
              </w:rPr>
              <w:t xml:space="preserve"> Mental Health First Aid</w:t>
            </w:r>
            <w:r w:rsidR="002F2C89">
              <w:rPr>
                <w:sz w:val="24"/>
                <w:szCs w:val="24"/>
              </w:rPr>
              <w:t xml:space="preserve"> -</w:t>
            </w:r>
            <w:r w:rsidR="00FB57E6" w:rsidRPr="002F2C89">
              <w:rPr>
                <w:sz w:val="24"/>
                <w:szCs w:val="24"/>
              </w:rPr>
              <w:t xml:space="preserve"> training </w:t>
            </w:r>
            <w:r w:rsidR="00B73C2A" w:rsidRPr="002F2C89">
              <w:rPr>
                <w:sz w:val="24"/>
                <w:szCs w:val="24"/>
              </w:rPr>
              <w:t>provided.</w:t>
            </w:r>
          </w:p>
          <w:p w14:paraId="40D34D53" w14:textId="7EDC8B75" w:rsidR="00411147" w:rsidRPr="002F2C89" w:rsidRDefault="00FB57E6" w:rsidP="002F2C89">
            <w:pPr>
              <w:pStyle w:val="ListParagraph"/>
              <w:numPr>
                <w:ilvl w:val="0"/>
                <w:numId w:val="3"/>
              </w:numPr>
              <w:rPr>
                <w:sz w:val="24"/>
                <w:szCs w:val="24"/>
              </w:rPr>
            </w:pPr>
            <w:r w:rsidRPr="002F2C89">
              <w:rPr>
                <w:sz w:val="24"/>
                <w:szCs w:val="24"/>
              </w:rPr>
              <w:t xml:space="preserve">Training to carry out duties safely </w:t>
            </w:r>
            <w:r w:rsidR="00B73C2A" w:rsidRPr="002F2C89">
              <w:rPr>
                <w:sz w:val="24"/>
                <w:szCs w:val="24"/>
              </w:rPr>
              <w:t>including tool use.</w:t>
            </w:r>
          </w:p>
          <w:p w14:paraId="21F2F869" w14:textId="5D81858E" w:rsidR="00FB57E6" w:rsidRPr="00443BD6" w:rsidRDefault="00411147" w:rsidP="00443BD6">
            <w:pPr>
              <w:pStyle w:val="ListParagraph"/>
              <w:numPr>
                <w:ilvl w:val="0"/>
                <w:numId w:val="3"/>
              </w:numPr>
              <w:rPr>
                <w:sz w:val="24"/>
                <w:szCs w:val="24"/>
              </w:rPr>
            </w:pPr>
            <w:r w:rsidRPr="002F2C89">
              <w:rPr>
                <w:sz w:val="24"/>
                <w:szCs w:val="24"/>
              </w:rPr>
              <w:t>S</w:t>
            </w:r>
            <w:r w:rsidR="00FB57E6" w:rsidRPr="002F2C89">
              <w:rPr>
                <w:sz w:val="24"/>
                <w:szCs w:val="24"/>
              </w:rPr>
              <w:t>upport within your volunteer rol</w:t>
            </w:r>
            <w:r w:rsidR="00386B33" w:rsidRPr="002F2C89">
              <w:rPr>
                <w:sz w:val="24"/>
                <w:szCs w:val="24"/>
              </w:rPr>
              <w:t>e</w:t>
            </w:r>
            <w:r w:rsidR="00B73C2A" w:rsidRPr="002F2C89">
              <w:rPr>
                <w:sz w:val="24"/>
                <w:szCs w:val="24"/>
              </w:rPr>
              <w:t>.</w:t>
            </w:r>
            <w:r w:rsidR="00FB57E6" w:rsidRPr="002F2C89">
              <w:rPr>
                <w:sz w:val="24"/>
                <w:szCs w:val="24"/>
              </w:rPr>
              <w:t xml:space="preserve"> </w:t>
            </w:r>
          </w:p>
          <w:p w14:paraId="64104A68" w14:textId="416D4100" w:rsidR="006627FA" w:rsidRPr="002F2C89" w:rsidRDefault="00FB57E6" w:rsidP="002F2C89">
            <w:pPr>
              <w:pStyle w:val="ListParagraph"/>
              <w:numPr>
                <w:ilvl w:val="0"/>
                <w:numId w:val="3"/>
              </w:numPr>
              <w:rPr>
                <w:sz w:val="24"/>
                <w:szCs w:val="24"/>
              </w:rPr>
            </w:pPr>
            <w:r w:rsidRPr="002F2C89">
              <w:rPr>
                <w:sz w:val="24"/>
                <w:szCs w:val="24"/>
              </w:rPr>
              <w:t>Signposting to other opportunities</w:t>
            </w:r>
            <w:r w:rsidR="00B73C2A" w:rsidRPr="002F2C89">
              <w:rPr>
                <w:sz w:val="24"/>
                <w:szCs w:val="24"/>
              </w:rPr>
              <w:t>,</w:t>
            </w:r>
            <w:r w:rsidRPr="002F2C89">
              <w:rPr>
                <w:sz w:val="24"/>
                <w:szCs w:val="24"/>
              </w:rPr>
              <w:t xml:space="preserve"> future career </w:t>
            </w:r>
            <w:r w:rsidR="00770816" w:rsidRPr="002F2C89">
              <w:rPr>
                <w:sz w:val="24"/>
                <w:szCs w:val="24"/>
              </w:rPr>
              <w:t xml:space="preserve">development and </w:t>
            </w:r>
            <w:r w:rsidRPr="002F2C89">
              <w:rPr>
                <w:sz w:val="24"/>
                <w:szCs w:val="24"/>
              </w:rPr>
              <w:t>progression</w:t>
            </w:r>
            <w:r w:rsidR="00B73C2A" w:rsidRPr="002F2C89">
              <w:rPr>
                <w:sz w:val="24"/>
                <w:szCs w:val="24"/>
              </w:rPr>
              <w:t>.</w:t>
            </w:r>
          </w:p>
        </w:tc>
      </w:tr>
      <w:tr w:rsidR="006627FA" w14:paraId="38BC4E40" w14:textId="77777777" w:rsidTr="00D414A5">
        <w:trPr>
          <w:trHeight w:val="1617"/>
        </w:trPr>
        <w:tc>
          <w:tcPr>
            <w:tcW w:w="2473" w:type="dxa"/>
          </w:tcPr>
          <w:p w14:paraId="7C47BC72" w14:textId="6688D8E5" w:rsidR="006627FA" w:rsidRPr="002F2C89" w:rsidRDefault="006627FA" w:rsidP="006627FA">
            <w:pPr>
              <w:rPr>
                <w:b/>
                <w:bCs/>
                <w:sz w:val="24"/>
                <w:szCs w:val="24"/>
              </w:rPr>
            </w:pPr>
            <w:r w:rsidRPr="002F2C89">
              <w:rPr>
                <w:b/>
                <w:bCs/>
                <w:sz w:val="24"/>
                <w:szCs w:val="24"/>
              </w:rPr>
              <w:lastRenderedPageBreak/>
              <w:t xml:space="preserve">Requirements </w:t>
            </w:r>
          </w:p>
        </w:tc>
        <w:tc>
          <w:tcPr>
            <w:tcW w:w="6797" w:type="dxa"/>
          </w:tcPr>
          <w:p w14:paraId="5973B72D" w14:textId="101D0623" w:rsidR="006627FA" w:rsidRPr="002F2C89" w:rsidRDefault="00B73C2A" w:rsidP="002F2C89">
            <w:pPr>
              <w:pStyle w:val="ListParagraph"/>
              <w:numPr>
                <w:ilvl w:val="0"/>
                <w:numId w:val="3"/>
              </w:numPr>
              <w:rPr>
                <w:sz w:val="24"/>
                <w:szCs w:val="24"/>
              </w:rPr>
            </w:pPr>
            <w:r w:rsidRPr="002F2C89">
              <w:rPr>
                <w:sz w:val="24"/>
                <w:szCs w:val="24"/>
              </w:rPr>
              <w:t>To complete a volunteer</w:t>
            </w:r>
            <w:r w:rsidR="006627FA" w:rsidRPr="002F2C89">
              <w:rPr>
                <w:sz w:val="24"/>
                <w:szCs w:val="24"/>
              </w:rPr>
              <w:t xml:space="preserve"> registration form</w:t>
            </w:r>
            <w:r w:rsidRPr="002F2C89">
              <w:rPr>
                <w:sz w:val="24"/>
                <w:szCs w:val="24"/>
              </w:rPr>
              <w:t>.</w:t>
            </w:r>
            <w:r w:rsidR="006627FA" w:rsidRPr="002F2C89">
              <w:rPr>
                <w:sz w:val="24"/>
                <w:szCs w:val="24"/>
              </w:rPr>
              <w:t xml:space="preserve"> </w:t>
            </w:r>
          </w:p>
          <w:p w14:paraId="4D53115A" w14:textId="1048F74F" w:rsidR="006627FA" w:rsidRPr="002F2C89" w:rsidRDefault="00B73C2A" w:rsidP="002F2C89">
            <w:pPr>
              <w:pStyle w:val="ListParagraph"/>
              <w:numPr>
                <w:ilvl w:val="0"/>
                <w:numId w:val="3"/>
              </w:numPr>
              <w:rPr>
                <w:sz w:val="24"/>
                <w:szCs w:val="24"/>
              </w:rPr>
            </w:pPr>
            <w:r w:rsidRPr="002F2C89">
              <w:rPr>
                <w:sz w:val="24"/>
                <w:szCs w:val="24"/>
              </w:rPr>
              <w:t>A</w:t>
            </w:r>
            <w:r w:rsidR="002F2C89" w:rsidRPr="002F2C89">
              <w:rPr>
                <w:sz w:val="24"/>
                <w:szCs w:val="24"/>
              </w:rPr>
              <w:t>ttend a</w:t>
            </w:r>
            <w:r w:rsidRPr="002F2C89">
              <w:rPr>
                <w:sz w:val="24"/>
                <w:szCs w:val="24"/>
              </w:rPr>
              <w:t>n i</w:t>
            </w:r>
            <w:r w:rsidR="006627FA" w:rsidRPr="002F2C89">
              <w:rPr>
                <w:sz w:val="24"/>
                <w:szCs w:val="24"/>
              </w:rPr>
              <w:t>nformal interview</w:t>
            </w:r>
            <w:r w:rsidRPr="002F2C89">
              <w:rPr>
                <w:sz w:val="24"/>
                <w:szCs w:val="24"/>
              </w:rPr>
              <w:t>.</w:t>
            </w:r>
            <w:r w:rsidR="006627FA" w:rsidRPr="002F2C89">
              <w:rPr>
                <w:sz w:val="24"/>
                <w:szCs w:val="24"/>
              </w:rPr>
              <w:t xml:space="preserve"> </w:t>
            </w:r>
          </w:p>
          <w:p w14:paraId="357F2944" w14:textId="4A77CA93" w:rsidR="006627FA" w:rsidRPr="002F2C89" w:rsidRDefault="006627FA" w:rsidP="002F2C89">
            <w:pPr>
              <w:pStyle w:val="ListParagraph"/>
              <w:numPr>
                <w:ilvl w:val="0"/>
                <w:numId w:val="3"/>
              </w:numPr>
              <w:rPr>
                <w:sz w:val="24"/>
                <w:szCs w:val="24"/>
              </w:rPr>
            </w:pPr>
            <w:r w:rsidRPr="002F2C89">
              <w:rPr>
                <w:sz w:val="24"/>
                <w:szCs w:val="24"/>
              </w:rPr>
              <w:t>Complete initial introduction and any training</w:t>
            </w:r>
            <w:r w:rsidR="00B73C2A" w:rsidRPr="002F2C89">
              <w:rPr>
                <w:sz w:val="24"/>
                <w:szCs w:val="24"/>
              </w:rPr>
              <w:t xml:space="preserve"> with current member of staff.</w:t>
            </w:r>
            <w:r w:rsidRPr="002F2C89">
              <w:rPr>
                <w:sz w:val="24"/>
                <w:szCs w:val="24"/>
              </w:rPr>
              <w:t xml:space="preserve"> </w:t>
            </w:r>
          </w:p>
          <w:p w14:paraId="67155720" w14:textId="7BF260D1" w:rsidR="006627FA" w:rsidRPr="002F2C89" w:rsidRDefault="006627FA" w:rsidP="002F2C89">
            <w:pPr>
              <w:pStyle w:val="ListParagraph"/>
              <w:numPr>
                <w:ilvl w:val="0"/>
                <w:numId w:val="3"/>
              </w:numPr>
              <w:rPr>
                <w:sz w:val="24"/>
                <w:szCs w:val="24"/>
              </w:rPr>
            </w:pPr>
            <w:r w:rsidRPr="002F2C89">
              <w:rPr>
                <w:sz w:val="24"/>
                <w:szCs w:val="24"/>
              </w:rPr>
              <w:t>Enhanced DBS Checked</w:t>
            </w:r>
            <w:r w:rsidR="00B73C2A" w:rsidRPr="002F2C89">
              <w:rPr>
                <w:sz w:val="24"/>
                <w:szCs w:val="24"/>
              </w:rPr>
              <w:t xml:space="preserve"> – funding provided.</w:t>
            </w:r>
          </w:p>
        </w:tc>
      </w:tr>
      <w:tr w:rsidR="006627FA" w14:paraId="19261B3C" w14:textId="77777777" w:rsidTr="00D414A5">
        <w:trPr>
          <w:trHeight w:val="323"/>
        </w:trPr>
        <w:tc>
          <w:tcPr>
            <w:tcW w:w="2473" w:type="dxa"/>
          </w:tcPr>
          <w:p w14:paraId="2B12CF1C" w14:textId="302DA1AB" w:rsidR="006627FA" w:rsidRPr="002F2C89" w:rsidRDefault="006627FA" w:rsidP="006627FA">
            <w:pPr>
              <w:rPr>
                <w:b/>
                <w:bCs/>
                <w:sz w:val="24"/>
                <w:szCs w:val="24"/>
              </w:rPr>
            </w:pPr>
            <w:r w:rsidRPr="002F2C89">
              <w:rPr>
                <w:b/>
                <w:bCs/>
                <w:sz w:val="24"/>
                <w:szCs w:val="24"/>
              </w:rPr>
              <w:t xml:space="preserve">Contact </w:t>
            </w:r>
          </w:p>
        </w:tc>
        <w:tc>
          <w:tcPr>
            <w:tcW w:w="6797" w:type="dxa"/>
          </w:tcPr>
          <w:p w14:paraId="0BA02131" w14:textId="02E03DD8" w:rsidR="006627FA" w:rsidRPr="002F2C89" w:rsidRDefault="006627FA" w:rsidP="006627FA">
            <w:pPr>
              <w:rPr>
                <w:sz w:val="24"/>
                <w:szCs w:val="24"/>
              </w:rPr>
            </w:pPr>
            <w:r w:rsidRPr="002F2C89">
              <w:rPr>
                <w:sz w:val="24"/>
                <w:szCs w:val="24"/>
              </w:rPr>
              <w:t>Frances Louise (</w:t>
            </w:r>
            <w:r w:rsidR="003213F3">
              <w:rPr>
                <w:sz w:val="24"/>
                <w:szCs w:val="24"/>
              </w:rPr>
              <w:t xml:space="preserve">Wild Skills Wild Spaces </w:t>
            </w:r>
            <w:r w:rsidRPr="002F2C89">
              <w:rPr>
                <w:sz w:val="24"/>
                <w:szCs w:val="24"/>
              </w:rPr>
              <w:t xml:space="preserve">Project Manager) </w:t>
            </w:r>
            <w:hyperlink r:id="rId10" w:history="1">
              <w:r w:rsidRPr="002F2C89">
                <w:rPr>
                  <w:rStyle w:val="Hyperlink"/>
                  <w:sz w:val="24"/>
                  <w:szCs w:val="24"/>
                </w:rPr>
                <w:t>Ecotherapy@montwt.co.uk</w:t>
              </w:r>
            </w:hyperlink>
            <w:r w:rsidRPr="002F2C89">
              <w:rPr>
                <w:sz w:val="24"/>
                <w:szCs w:val="24"/>
              </w:rPr>
              <w:t xml:space="preserve"> </w:t>
            </w:r>
          </w:p>
        </w:tc>
      </w:tr>
      <w:tr w:rsidR="00161F8C" w14:paraId="60720397" w14:textId="77777777" w:rsidTr="00D414A5">
        <w:trPr>
          <w:trHeight w:val="307"/>
        </w:trPr>
        <w:tc>
          <w:tcPr>
            <w:tcW w:w="2473" w:type="dxa"/>
          </w:tcPr>
          <w:p w14:paraId="4A9CF9A9" w14:textId="630FC6F1" w:rsidR="00161F8C" w:rsidRPr="002F2C89" w:rsidRDefault="00FB57E6" w:rsidP="006627FA">
            <w:pPr>
              <w:rPr>
                <w:b/>
                <w:bCs/>
                <w:sz w:val="24"/>
                <w:szCs w:val="24"/>
              </w:rPr>
            </w:pPr>
            <w:r w:rsidRPr="002F2C89">
              <w:rPr>
                <w:b/>
                <w:bCs/>
                <w:sz w:val="24"/>
                <w:szCs w:val="24"/>
              </w:rPr>
              <w:t>Expenses</w:t>
            </w:r>
          </w:p>
        </w:tc>
        <w:tc>
          <w:tcPr>
            <w:tcW w:w="6797" w:type="dxa"/>
          </w:tcPr>
          <w:p w14:paraId="0322931A" w14:textId="672C34F8" w:rsidR="00161F8C" w:rsidRPr="002F2C89" w:rsidRDefault="00FB57E6" w:rsidP="006627FA">
            <w:pPr>
              <w:rPr>
                <w:sz w:val="24"/>
                <w:szCs w:val="24"/>
              </w:rPr>
            </w:pPr>
            <w:r w:rsidRPr="002F2C89">
              <w:rPr>
                <w:sz w:val="24"/>
                <w:szCs w:val="24"/>
              </w:rPr>
              <w:t>Travel expenses will be paid between home and reserve location</w:t>
            </w:r>
            <w:r w:rsidR="00B73C2A" w:rsidRPr="002F2C89">
              <w:rPr>
                <w:sz w:val="24"/>
                <w:szCs w:val="24"/>
              </w:rPr>
              <w:t>.</w:t>
            </w:r>
          </w:p>
        </w:tc>
      </w:tr>
    </w:tbl>
    <w:p w14:paraId="2F81D37D" w14:textId="2EE4DFC1" w:rsidR="00113189" w:rsidRDefault="00113189" w:rsidP="00113189">
      <w:pPr>
        <w:jc w:val="center"/>
      </w:pPr>
    </w:p>
    <w:sectPr w:rsidR="00113189" w:rsidSect="00113189">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D5C65" w14:textId="77777777" w:rsidR="00FD0AE2" w:rsidRDefault="00FD0AE2" w:rsidP="00F60FC8">
      <w:pPr>
        <w:spacing w:after="0" w:line="240" w:lineRule="auto"/>
      </w:pPr>
      <w:r>
        <w:separator/>
      </w:r>
    </w:p>
  </w:endnote>
  <w:endnote w:type="continuationSeparator" w:id="0">
    <w:p w14:paraId="7A7D0CB1" w14:textId="77777777" w:rsidR="00FD0AE2" w:rsidRDefault="00FD0AE2" w:rsidP="00F6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556924"/>
      <w:docPartObj>
        <w:docPartGallery w:val="Page Numbers (Bottom of Page)"/>
        <w:docPartUnique/>
      </w:docPartObj>
    </w:sdtPr>
    <w:sdtContent>
      <w:p w14:paraId="3A36DA0B" w14:textId="6F28FD9A" w:rsidR="00F60FC8" w:rsidRDefault="00F60FC8">
        <w:pPr>
          <w:pStyle w:val="Footer"/>
          <w:jc w:val="center"/>
        </w:pPr>
        <w:r>
          <w:fldChar w:fldCharType="begin"/>
        </w:r>
        <w:r>
          <w:instrText>PAGE   \* MERGEFORMAT</w:instrText>
        </w:r>
        <w:r>
          <w:fldChar w:fldCharType="separate"/>
        </w:r>
        <w:r>
          <w:t>2</w:t>
        </w:r>
        <w:r>
          <w:fldChar w:fldCharType="end"/>
        </w:r>
      </w:p>
    </w:sdtContent>
  </w:sdt>
  <w:p w14:paraId="772E66AA" w14:textId="77777777" w:rsidR="00F60FC8" w:rsidRDefault="00F6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3AA0" w14:textId="77777777" w:rsidR="00FD0AE2" w:rsidRDefault="00FD0AE2" w:rsidP="00F60FC8">
      <w:pPr>
        <w:spacing w:after="0" w:line="240" w:lineRule="auto"/>
      </w:pPr>
      <w:r>
        <w:separator/>
      </w:r>
    </w:p>
  </w:footnote>
  <w:footnote w:type="continuationSeparator" w:id="0">
    <w:p w14:paraId="3BE95534" w14:textId="77777777" w:rsidR="00FD0AE2" w:rsidRDefault="00FD0AE2" w:rsidP="00F60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526F" w14:textId="0F74BEA8" w:rsidR="00F60FC8" w:rsidRDefault="00F60FC8">
    <w:pPr>
      <w:pStyle w:val="Header"/>
    </w:pPr>
    <w:r>
      <w:rPr>
        <w:noProof/>
      </w:rPr>
      <w:drawing>
        <wp:anchor distT="0" distB="0" distL="114300" distR="114300" simplePos="0" relativeHeight="251659264" behindDoc="1" locked="0" layoutInCell="1" allowOverlap="1" wp14:anchorId="0CC2FBA4" wp14:editId="17BC126D">
          <wp:simplePos x="0" y="0"/>
          <wp:positionH relativeFrom="margin">
            <wp:posOffset>1656080</wp:posOffset>
          </wp:positionH>
          <wp:positionV relativeFrom="paragraph">
            <wp:posOffset>3175</wp:posOffset>
          </wp:positionV>
          <wp:extent cx="3069590" cy="1037590"/>
          <wp:effectExtent l="0" t="0" r="0" b="0"/>
          <wp:wrapTight wrapText="bothSides">
            <wp:wrapPolygon edited="0">
              <wp:start x="0" y="0"/>
              <wp:lineTo x="0" y="21018"/>
              <wp:lineTo x="21448" y="21018"/>
              <wp:lineTo x="21448" y="0"/>
              <wp:lineTo x="0" y="0"/>
            </wp:wrapPolygon>
          </wp:wrapTight>
          <wp:docPr id="1405453186" name="Picture 140545318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22093" name="Picture 1"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9590" cy="1037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2721"/>
    <w:multiLevelType w:val="hybridMultilevel"/>
    <w:tmpl w:val="AAF0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B04AD"/>
    <w:multiLevelType w:val="hybridMultilevel"/>
    <w:tmpl w:val="0654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1B23C0"/>
    <w:multiLevelType w:val="hybridMultilevel"/>
    <w:tmpl w:val="5D6C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222903">
    <w:abstractNumId w:val="2"/>
  </w:num>
  <w:num w:numId="2" w16cid:durableId="885605266">
    <w:abstractNumId w:val="0"/>
  </w:num>
  <w:num w:numId="3" w16cid:durableId="162195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C8"/>
    <w:rsid w:val="00002B13"/>
    <w:rsid w:val="000170B0"/>
    <w:rsid w:val="00031118"/>
    <w:rsid w:val="00041E3D"/>
    <w:rsid w:val="00054926"/>
    <w:rsid w:val="00113189"/>
    <w:rsid w:val="001540EB"/>
    <w:rsid w:val="00161F8C"/>
    <w:rsid w:val="0016296A"/>
    <w:rsid w:val="001911E7"/>
    <w:rsid w:val="001969CB"/>
    <w:rsid w:val="001B3484"/>
    <w:rsid w:val="001B6FC2"/>
    <w:rsid w:val="001C14D7"/>
    <w:rsid w:val="00207955"/>
    <w:rsid w:val="00234C24"/>
    <w:rsid w:val="002F2C89"/>
    <w:rsid w:val="00320F82"/>
    <w:rsid w:val="003213F3"/>
    <w:rsid w:val="00322F1F"/>
    <w:rsid w:val="00330FFF"/>
    <w:rsid w:val="003377B1"/>
    <w:rsid w:val="00352087"/>
    <w:rsid w:val="00386B33"/>
    <w:rsid w:val="00391A78"/>
    <w:rsid w:val="00400728"/>
    <w:rsid w:val="00411147"/>
    <w:rsid w:val="0041715D"/>
    <w:rsid w:val="00443BD6"/>
    <w:rsid w:val="004707EB"/>
    <w:rsid w:val="00472C0B"/>
    <w:rsid w:val="00487A82"/>
    <w:rsid w:val="00543AA6"/>
    <w:rsid w:val="00551751"/>
    <w:rsid w:val="005A173B"/>
    <w:rsid w:val="005C0EBB"/>
    <w:rsid w:val="005F55DF"/>
    <w:rsid w:val="005F6EBE"/>
    <w:rsid w:val="00605783"/>
    <w:rsid w:val="00625447"/>
    <w:rsid w:val="00650C65"/>
    <w:rsid w:val="006627FA"/>
    <w:rsid w:val="006A3C78"/>
    <w:rsid w:val="0071549F"/>
    <w:rsid w:val="00720764"/>
    <w:rsid w:val="00743398"/>
    <w:rsid w:val="00743402"/>
    <w:rsid w:val="00770816"/>
    <w:rsid w:val="00786E62"/>
    <w:rsid w:val="007B2A3D"/>
    <w:rsid w:val="007F01D0"/>
    <w:rsid w:val="008131C1"/>
    <w:rsid w:val="00816D39"/>
    <w:rsid w:val="0084314F"/>
    <w:rsid w:val="00854963"/>
    <w:rsid w:val="008549C6"/>
    <w:rsid w:val="0089181A"/>
    <w:rsid w:val="008C2184"/>
    <w:rsid w:val="008C3707"/>
    <w:rsid w:val="008D7969"/>
    <w:rsid w:val="008F3D71"/>
    <w:rsid w:val="00905930"/>
    <w:rsid w:val="00957580"/>
    <w:rsid w:val="009C6144"/>
    <w:rsid w:val="009E5232"/>
    <w:rsid w:val="00A52A82"/>
    <w:rsid w:val="00AD54E3"/>
    <w:rsid w:val="00AE13E3"/>
    <w:rsid w:val="00B24DB5"/>
    <w:rsid w:val="00B404B4"/>
    <w:rsid w:val="00B61660"/>
    <w:rsid w:val="00B73C2A"/>
    <w:rsid w:val="00BE589D"/>
    <w:rsid w:val="00C02134"/>
    <w:rsid w:val="00C07DEA"/>
    <w:rsid w:val="00C1136F"/>
    <w:rsid w:val="00C36B11"/>
    <w:rsid w:val="00C4676A"/>
    <w:rsid w:val="00C72134"/>
    <w:rsid w:val="00CA5AC6"/>
    <w:rsid w:val="00D0238C"/>
    <w:rsid w:val="00D1168F"/>
    <w:rsid w:val="00D31132"/>
    <w:rsid w:val="00D414A5"/>
    <w:rsid w:val="00DD47F8"/>
    <w:rsid w:val="00DE7319"/>
    <w:rsid w:val="00E743BB"/>
    <w:rsid w:val="00E845CC"/>
    <w:rsid w:val="00EB48FA"/>
    <w:rsid w:val="00EC753F"/>
    <w:rsid w:val="00ED3E9C"/>
    <w:rsid w:val="00EE533E"/>
    <w:rsid w:val="00F201DE"/>
    <w:rsid w:val="00F60FC8"/>
    <w:rsid w:val="00FB57E6"/>
    <w:rsid w:val="00FD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AE4F"/>
  <w15:chartTrackingRefBased/>
  <w15:docId w15:val="{FFEB20E9-AD86-4EDF-B379-4CF15B50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31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FC8"/>
  </w:style>
  <w:style w:type="paragraph" w:styleId="Footer">
    <w:name w:val="footer"/>
    <w:basedOn w:val="Normal"/>
    <w:link w:val="FooterChar"/>
    <w:uiPriority w:val="99"/>
    <w:unhideWhenUsed/>
    <w:rsid w:val="00F60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FC8"/>
  </w:style>
  <w:style w:type="character" w:customStyle="1" w:styleId="Heading2Char">
    <w:name w:val="Heading 2 Char"/>
    <w:basedOn w:val="DefaultParagraphFont"/>
    <w:link w:val="Heading2"/>
    <w:uiPriority w:val="9"/>
    <w:rsid w:val="0011318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627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662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7FA"/>
    <w:rPr>
      <w:color w:val="0563C1" w:themeColor="hyperlink"/>
      <w:u w:val="single"/>
    </w:rPr>
  </w:style>
  <w:style w:type="character" w:styleId="UnresolvedMention">
    <w:name w:val="Unresolved Mention"/>
    <w:basedOn w:val="DefaultParagraphFont"/>
    <w:uiPriority w:val="99"/>
    <w:semiHidden/>
    <w:unhideWhenUsed/>
    <w:rsid w:val="006627FA"/>
    <w:rPr>
      <w:color w:val="605E5C"/>
      <w:shd w:val="clear" w:color="auto" w:fill="E1DFDD"/>
    </w:rPr>
  </w:style>
  <w:style w:type="paragraph" w:styleId="ListParagraph">
    <w:name w:val="List Paragraph"/>
    <w:basedOn w:val="Normal"/>
    <w:uiPriority w:val="34"/>
    <w:qFormat/>
    <w:rsid w:val="00662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27640">
      <w:bodyDiv w:val="1"/>
      <w:marLeft w:val="0"/>
      <w:marRight w:val="0"/>
      <w:marTop w:val="0"/>
      <w:marBottom w:val="0"/>
      <w:divBdr>
        <w:top w:val="none" w:sz="0" w:space="0" w:color="auto"/>
        <w:left w:val="none" w:sz="0" w:space="0" w:color="auto"/>
        <w:bottom w:val="none" w:sz="0" w:space="0" w:color="auto"/>
        <w:right w:val="none" w:sz="0" w:space="0" w:color="auto"/>
      </w:divBdr>
    </w:div>
    <w:div w:id="3957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cotherapy@montw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016C7DB326F4E896DE601C5395E06" ma:contentTypeVersion="18" ma:contentTypeDescription="Create a new document." ma:contentTypeScope="" ma:versionID="96ace7630efe166c680e6526bbfad907">
  <xsd:schema xmlns:xsd="http://www.w3.org/2001/XMLSchema" xmlns:xs="http://www.w3.org/2001/XMLSchema" xmlns:p="http://schemas.microsoft.com/office/2006/metadata/properties" xmlns:ns2="e039b500-f560-4ecd-8fe1-f0fa89347d26" xmlns:ns3="40b2179f-fd9f-4b7b-932e-2e9e11b9704b" targetNamespace="http://schemas.microsoft.com/office/2006/metadata/properties" ma:root="true" ma:fieldsID="0afe9f96a57060d184548ee43ff9d8cf" ns2:_="" ns3:_="">
    <xsd:import namespace="e039b500-f560-4ecd-8fe1-f0fa89347d26"/>
    <xsd:import namespace="40b2179f-fd9f-4b7b-932e-2e9e11b9704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9b500-f560-4ecd-8fe1-f0fa89347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d4169d-e146-41c3-a7ea-7774150d13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2179f-fd9f-4b7b-932e-2e9e11b9704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e93ad6-641f-45c9-b80e-7f938e0d1385}" ma:internalName="TaxCatchAll" ma:showField="CatchAllData" ma:web="40b2179f-fd9f-4b7b-932e-2e9e11b970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39b500-f560-4ecd-8fe1-f0fa89347d26">
      <Terms xmlns="http://schemas.microsoft.com/office/infopath/2007/PartnerControls"/>
    </lcf76f155ced4ddcb4097134ff3c332f>
    <TaxCatchAll xmlns="40b2179f-fd9f-4b7b-932e-2e9e11b97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61C6E-E560-44B5-8586-506DAC87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9b500-f560-4ecd-8fe1-f0fa89347d26"/>
    <ds:schemaRef ds:uri="40b2179f-fd9f-4b7b-932e-2e9e11b9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B7020-6860-47C0-98A7-1E556B0A28B0}">
  <ds:schemaRefs>
    <ds:schemaRef ds:uri="http://schemas.microsoft.com/office/2006/metadata/properties"/>
    <ds:schemaRef ds:uri="http://schemas.microsoft.com/office/infopath/2007/PartnerControls"/>
    <ds:schemaRef ds:uri="e039b500-f560-4ecd-8fe1-f0fa89347d26"/>
    <ds:schemaRef ds:uri="40b2179f-fd9f-4b7b-932e-2e9e11b9704b"/>
  </ds:schemaRefs>
</ds:datastoreItem>
</file>

<file path=customXml/itemProps3.xml><?xml version="1.0" encoding="utf-8"?>
<ds:datastoreItem xmlns:ds="http://schemas.openxmlformats.org/officeDocument/2006/customXml" ds:itemID="{88F8711A-4DF6-4B48-89D7-719CC2274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Louise</dc:creator>
  <cp:keywords/>
  <dc:description/>
  <cp:lastModifiedBy>Joanna Blyden</cp:lastModifiedBy>
  <cp:revision>45</cp:revision>
  <dcterms:created xsi:type="dcterms:W3CDTF">2025-02-12T13:22:00Z</dcterms:created>
  <dcterms:modified xsi:type="dcterms:W3CDTF">2025-02-27T12:53:00Z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0x010100268016C7DB326F4E896DE601C5395E06</vt:lpwstr>
  </property>
</Properties>
</file>